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7626F" w14:textId="7CA0A070" w:rsidR="00852C4D" w:rsidRDefault="00852C4D" w:rsidP="002A387E">
      <w:pPr>
        <w:ind w:left="5760"/>
      </w:pPr>
      <w:r>
        <w:tab/>
      </w:r>
      <w:r w:rsidR="002A387E">
        <w:t>Right Side Panel</w:t>
      </w:r>
    </w:p>
    <w:p w14:paraId="3937E6A5" w14:textId="30980875" w:rsidR="002A387E" w:rsidRDefault="002A387E" w:rsidP="002A387E">
      <w:pPr>
        <w:ind w:left="5760"/>
      </w:pPr>
    </w:p>
    <w:p w14:paraId="5389330A" w14:textId="3BEF330B" w:rsidR="002A387E" w:rsidRDefault="002A387E" w:rsidP="002A387E">
      <w:pPr>
        <w:rPr>
          <w:sz w:val="40"/>
          <w:szCs w:val="40"/>
        </w:rPr>
      </w:pPr>
      <w:r w:rsidRPr="002A387E">
        <w:rPr>
          <w:sz w:val="40"/>
          <w:szCs w:val="40"/>
        </w:rPr>
        <w:t>Directions &amp; Supplement Facts Panel</w:t>
      </w:r>
    </w:p>
    <w:p w14:paraId="6285F7B3" w14:textId="487C6B8A" w:rsidR="002A387E" w:rsidRDefault="002A387E" w:rsidP="002A387E">
      <w:pPr>
        <w:rPr>
          <w:sz w:val="40"/>
          <w:szCs w:val="40"/>
        </w:rPr>
      </w:pPr>
    </w:p>
    <w:p w14:paraId="68365AFB" w14:textId="084D44D3" w:rsidR="002A387E" w:rsidRDefault="002A387E" w:rsidP="002A387E">
      <w:pPr>
        <w:rPr>
          <w:sz w:val="40"/>
          <w:szCs w:val="40"/>
        </w:rPr>
      </w:pPr>
    </w:p>
    <w:p w14:paraId="17560CE0" w14:textId="5B38A605" w:rsidR="002A387E" w:rsidRDefault="002A387E" w:rsidP="002A387E">
      <w:pPr>
        <w:rPr>
          <w:sz w:val="40"/>
          <w:szCs w:val="40"/>
        </w:rPr>
      </w:pPr>
    </w:p>
    <w:p w14:paraId="2745F3F2" w14:textId="41AC547E" w:rsidR="002A387E" w:rsidRDefault="002A387E" w:rsidP="002A387E">
      <w:pPr>
        <w:rPr>
          <w:sz w:val="40"/>
          <w:szCs w:val="40"/>
        </w:rPr>
      </w:pPr>
    </w:p>
    <w:p w14:paraId="0B324DDA" w14:textId="23E16323" w:rsidR="002A387E" w:rsidRDefault="002A387E" w:rsidP="002A387E">
      <w:pPr>
        <w:rPr>
          <w:sz w:val="40"/>
          <w:szCs w:val="40"/>
        </w:rPr>
      </w:pPr>
    </w:p>
    <w:p w14:paraId="19626BED" w14:textId="6FD32FBF" w:rsidR="002A387E" w:rsidRDefault="002A387E" w:rsidP="002A387E">
      <w:pPr>
        <w:rPr>
          <w:sz w:val="40"/>
          <w:szCs w:val="40"/>
        </w:rPr>
      </w:pPr>
    </w:p>
    <w:p w14:paraId="602C7315" w14:textId="77777777" w:rsidR="002A387E" w:rsidRDefault="002A387E" w:rsidP="002A387E">
      <w:r w:rsidRPr="002A387E">
        <w:t xml:space="preserve">Formulated by &amp; manufactured exclusively for </w:t>
      </w:r>
    </w:p>
    <w:p w14:paraId="7FF27A46" w14:textId="2447C6B2" w:rsidR="00852C4D" w:rsidRDefault="002A387E" w:rsidP="002A387E">
      <w:proofErr w:type="spellStart"/>
      <w:r>
        <w:t>QGenix</w:t>
      </w:r>
      <w:proofErr w:type="spellEnd"/>
    </w:p>
    <w:p w14:paraId="709E5AE0" w14:textId="41EE240B" w:rsidR="002A387E" w:rsidRDefault="002A387E" w:rsidP="002A387E">
      <w:r>
        <w:t>Glastonbury, Ct. 06033</w:t>
      </w:r>
    </w:p>
    <w:p w14:paraId="67E987EB" w14:textId="60CBA5B8" w:rsidR="002A387E" w:rsidRDefault="002A387E" w:rsidP="002A387E">
      <w:pPr>
        <w:rPr>
          <w:b/>
          <w:bCs/>
          <w:sz w:val="40"/>
          <w:szCs w:val="40"/>
        </w:rPr>
      </w:pPr>
      <w:r w:rsidRPr="002A387E">
        <w:rPr>
          <w:b/>
          <w:bCs/>
          <w:sz w:val="40"/>
          <w:szCs w:val="40"/>
        </w:rPr>
        <w:t>USA Flag</w:t>
      </w:r>
    </w:p>
    <w:p w14:paraId="7FA164DF" w14:textId="7DCF4749" w:rsidR="002A387E" w:rsidRDefault="002A387E" w:rsidP="002A387E">
      <w:pPr>
        <w:ind w:left="5760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UPC</w:t>
      </w:r>
    </w:p>
    <w:p w14:paraId="13EEC2C5" w14:textId="4749DBF5" w:rsidR="002A387E" w:rsidRPr="002A387E" w:rsidRDefault="002A387E" w:rsidP="002A387E">
      <w:r w:rsidRPr="002A387E">
        <w:t>support@nutrikel.com</w:t>
      </w:r>
    </w:p>
    <w:p w14:paraId="7B9D68D5" w14:textId="6C5C1554" w:rsidR="002A387E" w:rsidRPr="002A387E" w:rsidRDefault="002A387E" w:rsidP="002A387E">
      <w:r>
        <w:t xml:space="preserve">This statement has not </w:t>
      </w:r>
      <w:r w:rsidR="00355933">
        <w:t>been evaluated by the Food &amp; Drug Administration. This product is not intended to diagnose, treat, cure or prevent any disease.</w:t>
      </w:r>
    </w:p>
    <w:p w14:paraId="5B4CD948" w14:textId="77777777" w:rsidR="002A387E" w:rsidRPr="002A387E" w:rsidRDefault="002A387E" w:rsidP="002A387E"/>
    <w:sectPr w:rsidR="002A387E" w:rsidRPr="002A38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D469E" w14:textId="77777777" w:rsidR="00AA3CFB" w:rsidRDefault="00AA3CFB" w:rsidP="00852C4D">
      <w:pPr>
        <w:spacing w:after="0" w:line="240" w:lineRule="auto"/>
      </w:pPr>
      <w:r>
        <w:separator/>
      </w:r>
    </w:p>
  </w:endnote>
  <w:endnote w:type="continuationSeparator" w:id="0">
    <w:p w14:paraId="5AE9520C" w14:textId="77777777" w:rsidR="00AA3CFB" w:rsidRDefault="00AA3CFB" w:rsidP="00852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A3F30" w14:textId="77777777" w:rsidR="00AA3CFB" w:rsidRDefault="00AA3CFB" w:rsidP="00852C4D">
      <w:pPr>
        <w:spacing w:after="0" w:line="240" w:lineRule="auto"/>
      </w:pPr>
      <w:r>
        <w:separator/>
      </w:r>
    </w:p>
  </w:footnote>
  <w:footnote w:type="continuationSeparator" w:id="0">
    <w:p w14:paraId="20010B7C" w14:textId="77777777" w:rsidR="00AA3CFB" w:rsidRDefault="00AA3CFB" w:rsidP="00852C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330CA9"/>
    <w:multiLevelType w:val="hybridMultilevel"/>
    <w:tmpl w:val="054ED12E"/>
    <w:lvl w:ilvl="0" w:tplc="B516939A">
      <w:start w:val="6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DF1545"/>
    <w:multiLevelType w:val="hybridMultilevel"/>
    <w:tmpl w:val="7D48D816"/>
    <w:lvl w:ilvl="0" w:tplc="0409000F">
      <w:start w:val="1"/>
      <w:numFmt w:val="decimal"/>
      <w:lvlText w:val="%1."/>
      <w:lvlJc w:val="left"/>
      <w:pPr>
        <w:ind w:left="7650" w:hanging="360"/>
      </w:pPr>
    </w:lvl>
    <w:lvl w:ilvl="1" w:tplc="04090019" w:tentative="1">
      <w:start w:val="1"/>
      <w:numFmt w:val="lowerLetter"/>
      <w:lvlText w:val="%2."/>
      <w:lvlJc w:val="left"/>
      <w:pPr>
        <w:ind w:left="8370" w:hanging="360"/>
      </w:pPr>
    </w:lvl>
    <w:lvl w:ilvl="2" w:tplc="0409001B" w:tentative="1">
      <w:start w:val="1"/>
      <w:numFmt w:val="lowerRoman"/>
      <w:lvlText w:val="%3."/>
      <w:lvlJc w:val="right"/>
      <w:pPr>
        <w:ind w:left="9090" w:hanging="180"/>
      </w:pPr>
    </w:lvl>
    <w:lvl w:ilvl="3" w:tplc="0409000F" w:tentative="1">
      <w:start w:val="1"/>
      <w:numFmt w:val="decimal"/>
      <w:lvlText w:val="%4."/>
      <w:lvlJc w:val="left"/>
      <w:pPr>
        <w:ind w:left="9810" w:hanging="360"/>
      </w:pPr>
    </w:lvl>
    <w:lvl w:ilvl="4" w:tplc="04090019" w:tentative="1">
      <w:start w:val="1"/>
      <w:numFmt w:val="lowerLetter"/>
      <w:lvlText w:val="%5."/>
      <w:lvlJc w:val="left"/>
      <w:pPr>
        <w:ind w:left="10530" w:hanging="360"/>
      </w:pPr>
    </w:lvl>
    <w:lvl w:ilvl="5" w:tplc="0409001B" w:tentative="1">
      <w:start w:val="1"/>
      <w:numFmt w:val="lowerRoman"/>
      <w:lvlText w:val="%6."/>
      <w:lvlJc w:val="right"/>
      <w:pPr>
        <w:ind w:left="11250" w:hanging="180"/>
      </w:pPr>
    </w:lvl>
    <w:lvl w:ilvl="6" w:tplc="0409000F" w:tentative="1">
      <w:start w:val="1"/>
      <w:numFmt w:val="decimal"/>
      <w:lvlText w:val="%7."/>
      <w:lvlJc w:val="left"/>
      <w:pPr>
        <w:ind w:left="11970" w:hanging="360"/>
      </w:pPr>
    </w:lvl>
    <w:lvl w:ilvl="7" w:tplc="04090019" w:tentative="1">
      <w:start w:val="1"/>
      <w:numFmt w:val="lowerLetter"/>
      <w:lvlText w:val="%8."/>
      <w:lvlJc w:val="left"/>
      <w:pPr>
        <w:ind w:left="12690" w:hanging="360"/>
      </w:pPr>
    </w:lvl>
    <w:lvl w:ilvl="8" w:tplc="0409001B" w:tentative="1">
      <w:start w:val="1"/>
      <w:numFmt w:val="lowerRoman"/>
      <w:lvlText w:val="%9."/>
      <w:lvlJc w:val="right"/>
      <w:pPr>
        <w:ind w:left="13410" w:hanging="180"/>
      </w:pPr>
    </w:lvl>
  </w:abstractNum>
  <w:num w:numId="1" w16cid:durableId="1361584246">
    <w:abstractNumId w:val="1"/>
  </w:num>
  <w:num w:numId="2" w16cid:durableId="1551192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52C4D"/>
    <w:rsid w:val="00106E3A"/>
    <w:rsid w:val="002A387E"/>
    <w:rsid w:val="00355933"/>
    <w:rsid w:val="005E5604"/>
    <w:rsid w:val="00852C4D"/>
    <w:rsid w:val="00A07C8C"/>
    <w:rsid w:val="00AA3CFB"/>
    <w:rsid w:val="00D7357B"/>
    <w:rsid w:val="00F5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7CB7C"/>
  <w15:chartTrackingRefBased/>
  <w15:docId w15:val="{B36FFF6B-4E5B-4DC5-990E-75FE91705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2C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2C4D"/>
  </w:style>
  <w:style w:type="paragraph" w:styleId="Footer">
    <w:name w:val="footer"/>
    <w:basedOn w:val="Normal"/>
    <w:link w:val="FooterChar"/>
    <w:uiPriority w:val="99"/>
    <w:unhideWhenUsed/>
    <w:rsid w:val="00852C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2C4D"/>
  </w:style>
  <w:style w:type="paragraph" w:styleId="ListParagraph">
    <w:name w:val="List Paragraph"/>
    <w:basedOn w:val="Normal"/>
    <w:uiPriority w:val="34"/>
    <w:qFormat/>
    <w:rsid w:val="00F500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Kelly</dc:creator>
  <cp:keywords/>
  <dc:description/>
  <cp:lastModifiedBy>Greg Kelly</cp:lastModifiedBy>
  <cp:revision>2</cp:revision>
  <dcterms:created xsi:type="dcterms:W3CDTF">2022-09-06T20:17:00Z</dcterms:created>
  <dcterms:modified xsi:type="dcterms:W3CDTF">2022-09-06T20:17:00Z</dcterms:modified>
</cp:coreProperties>
</file>